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D7" w:rsidRDefault="005910D7" w:rsidP="003F06F7">
      <w:pPr>
        <w:spacing w:after="0" w:line="259" w:lineRule="auto"/>
        <w:ind w:left="0" w:right="57" w:firstLine="0"/>
        <w:rPr>
          <w:b/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22.55pt;margin-top:41.05pt;width:141.95pt;height:60.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" strokeweight=".5pt">
            <v:textbox>
              <w:txbxContent>
                <w:p w:rsidR="005910D7" w:rsidRDefault="005910D7">
                  <w:pPr>
                    <w:ind w:left="0"/>
                  </w:pPr>
                  <w:r>
                    <w:t>Bend Trap Club</w:t>
                  </w:r>
                </w:p>
                <w:p w:rsidR="005910D7" w:rsidRDefault="005910D7">
                  <w:pPr>
                    <w:ind w:left="0"/>
                  </w:pPr>
                  <w:r>
                    <w:t>29753 E Highway 20</w:t>
                  </w:r>
                </w:p>
                <w:p w:rsidR="005910D7" w:rsidRDefault="005910D7">
                  <w:pPr>
                    <w:ind w:left="0"/>
                  </w:pPr>
                  <w:r>
                    <w:t>Bend, OR  97701</w:t>
                  </w:r>
                </w:p>
              </w:txbxContent>
            </v:textbox>
          </v:shape>
        </w:pict>
      </w:r>
      <w:r w:rsidRPr="007378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94" o:spid="_x0000_i1025" type="#_x0000_t75" style="width:123.75pt;height:108pt;rotation:90;visibility:visible">
            <v:imagedata r:id="rId7" o:title=""/>
          </v:shape>
        </w:pict>
      </w:r>
      <w:r>
        <w:t xml:space="preserve">    </w:t>
      </w:r>
    </w:p>
    <w:p w:rsidR="005910D7" w:rsidRDefault="005910D7" w:rsidP="008160C6">
      <w:pPr>
        <w:spacing w:after="0" w:line="259" w:lineRule="auto"/>
        <w:ind w:left="0" w:right="57" w:firstLine="0"/>
        <w:jc w:val="center"/>
        <w:rPr>
          <w:b/>
          <w:sz w:val="32"/>
        </w:rPr>
      </w:pPr>
      <w:r>
        <w:rPr>
          <w:b/>
          <w:sz w:val="32"/>
        </w:rPr>
        <w:t xml:space="preserve">                          </w:t>
      </w:r>
    </w:p>
    <w:p w:rsidR="005910D7" w:rsidRPr="000A263B" w:rsidRDefault="005910D7" w:rsidP="00DD2EEB">
      <w:pPr>
        <w:pStyle w:val="Heading1"/>
        <w:jc w:val="left"/>
        <w:rPr>
          <w:sz w:val="28"/>
          <w:szCs w:val="28"/>
        </w:rPr>
      </w:pPr>
    </w:p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Default="005910D7" w:rsidP="000A263B"/>
    <w:p w:rsidR="005910D7" w:rsidRPr="000A263B" w:rsidRDefault="005910D7" w:rsidP="000A263B"/>
    <w:p w:rsidR="005910D7" w:rsidRPr="00CE69CE" w:rsidRDefault="005910D7" w:rsidP="00DD2EEB">
      <w:pPr>
        <w:pStyle w:val="Heading1"/>
        <w:jc w:val="left"/>
        <w:rPr>
          <w:sz w:val="56"/>
          <w:szCs w:val="56"/>
        </w:rPr>
      </w:pPr>
      <w:r w:rsidRPr="00CE69CE">
        <w:rPr>
          <w:sz w:val="56"/>
          <w:szCs w:val="56"/>
        </w:rPr>
        <w:t>The Bend Trap Club</w:t>
      </w:r>
    </w:p>
    <w:p w:rsidR="005910D7" w:rsidRDefault="005910D7" w:rsidP="008160C6">
      <w:pPr>
        <w:spacing w:after="0" w:line="259" w:lineRule="auto"/>
        <w:ind w:left="0" w:right="57" w:firstLine="0"/>
        <w:jc w:val="center"/>
        <w:rPr>
          <w:bCs/>
          <w:sz w:val="32"/>
        </w:rPr>
      </w:pPr>
      <w:r w:rsidRPr="00D76BC6">
        <w:rPr>
          <w:bCs/>
          <w:sz w:val="32"/>
        </w:rPr>
        <w:t>Invites you to the</w:t>
      </w:r>
    </w:p>
    <w:p w:rsidR="005910D7" w:rsidRPr="00D76BC6" w:rsidRDefault="005910D7" w:rsidP="008160C6">
      <w:pPr>
        <w:spacing w:after="0" w:line="259" w:lineRule="auto"/>
        <w:ind w:left="0" w:right="57" w:firstLine="0"/>
        <w:jc w:val="center"/>
        <w:rPr>
          <w:bCs/>
          <w:sz w:val="32"/>
        </w:rPr>
      </w:pPr>
    </w:p>
    <w:p w:rsidR="005910D7" w:rsidRDefault="005910D7" w:rsidP="008160C6">
      <w:pPr>
        <w:spacing w:after="0" w:line="259" w:lineRule="auto"/>
        <w:ind w:left="0" w:right="57" w:firstLine="0"/>
        <w:jc w:val="center"/>
        <w:rPr>
          <w:b/>
          <w:sz w:val="32"/>
        </w:rPr>
      </w:pPr>
    </w:p>
    <w:p w:rsidR="005910D7" w:rsidRPr="00D76BC6" w:rsidRDefault="005910D7" w:rsidP="008160C6">
      <w:pPr>
        <w:spacing w:after="0" w:line="259" w:lineRule="auto"/>
        <w:ind w:left="0" w:right="57" w:firstLine="0"/>
        <w:jc w:val="center"/>
        <w:rPr>
          <w:b/>
          <w:sz w:val="72"/>
          <w:szCs w:val="72"/>
        </w:rPr>
      </w:pPr>
      <w:r w:rsidRPr="00D76BC6">
        <w:rPr>
          <w:b/>
          <w:sz w:val="72"/>
          <w:szCs w:val="72"/>
        </w:rPr>
        <w:t xml:space="preserve">2020 Oregon ATA </w:t>
      </w:r>
    </w:p>
    <w:p w:rsidR="005910D7" w:rsidRPr="00D76BC6" w:rsidRDefault="005910D7" w:rsidP="008160C6">
      <w:pPr>
        <w:spacing w:after="0" w:line="259" w:lineRule="auto"/>
        <w:ind w:left="0" w:right="57" w:firstLine="0"/>
        <w:jc w:val="center"/>
        <w:rPr>
          <w:b/>
          <w:sz w:val="72"/>
          <w:szCs w:val="72"/>
        </w:rPr>
      </w:pPr>
      <w:r w:rsidRPr="00D76BC6">
        <w:rPr>
          <w:b/>
          <w:sz w:val="72"/>
          <w:szCs w:val="72"/>
        </w:rPr>
        <w:t>Southern Zone Shoot</w:t>
      </w:r>
    </w:p>
    <w:p w:rsidR="005910D7" w:rsidRDefault="005910D7" w:rsidP="008160C6">
      <w:pPr>
        <w:spacing w:after="0" w:line="259" w:lineRule="auto"/>
        <w:ind w:left="0" w:right="57" w:firstLine="0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March 28, 2020</w:t>
      </w:r>
    </w:p>
    <w:p w:rsidR="005910D7" w:rsidRDefault="005910D7" w:rsidP="008160C6">
      <w:pPr>
        <w:spacing w:after="0" w:line="259" w:lineRule="auto"/>
        <w:ind w:left="0" w:right="57" w:firstLine="0"/>
        <w:jc w:val="center"/>
        <w:rPr>
          <w:bCs/>
          <w:sz w:val="40"/>
          <w:szCs w:val="40"/>
        </w:rPr>
      </w:pPr>
    </w:p>
    <w:p w:rsidR="005910D7" w:rsidRDefault="005910D7" w:rsidP="008160C6">
      <w:pPr>
        <w:spacing w:after="0" w:line="259" w:lineRule="auto"/>
        <w:ind w:left="0" w:right="57" w:firstLine="0"/>
        <w:jc w:val="center"/>
        <w:rPr>
          <w:bCs/>
          <w:sz w:val="40"/>
          <w:szCs w:val="40"/>
        </w:rPr>
      </w:pPr>
    </w:p>
    <w:p w:rsidR="005910D7" w:rsidRDefault="005910D7" w:rsidP="008160C6">
      <w:pPr>
        <w:spacing w:after="0" w:line="259" w:lineRule="auto"/>
        <w:ind w:left="0" w:right="57" w:firstLine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300 ATA Registered Targets</w:t>
      </w:r>
    </w:p>
    <w:p w:rsidR="005910D7" w:rsidRDefault="005910D7" w:rsidP="008160C6">
      <w:pPr>
        <w:spacing w:after="0" w:line="259" w:lineRule="auto"/>
        <w:ind w:left="0" w:right="57" w:firstLine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200 Singles</w:t>
      </w:r>
    </w:p>
    <w:p w:rsidR="005910D7" w:rsidRDefault="005910D7" w:rsidP="008160C6">
      <w:pPr>
        <w:spacing w:after="0" w:line="259" w:lineRule="auto"/>
        <w:ind w:left="0" w:right="57" w:firstLine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100 Handicap</w:t>
      </w:r>
    </w:p>
    <w:p w:rsidR="005910D7" w:rsidRDefault="005910D7" w:rsidP="008160C6">
      <w:pPr>
        <w:spacing w:after="0" w:line="259" w:lineRule="auto"/>
        <w:ind w:left="0" w:right="57" w:firstLine="0"/>
        <w:jc w:val="center"/>
        <w:rPr>
          <w:bCs/>
          <w:sz w:val="32"/>
          <w:szCs w:val="32"/>
        </w:rPr>
      </w:pPr>
    </w:p>
    <w:p w:rsidR="005910D7" w:rsidRPr="00DA508E" w:rsidRDefault="005910D7" w:rsidP="008160C6">
      <w:pPr>
        <w:spacing w:after="0" w:line="259" w:lineRule="auto"/>
        <w:ind w:left="0" w:right="57" w:firstLine="0"/>
        <w:jc w:val="center"/>
        <w:rPr>
          <w:bCs/>
          <w:szCs w:val="28"/>
        </w:rPr>
      </w:pPr>
      <w:r>
        <w:rPr>
          <w:bCs/>
          <w:szCs w:val="28"/>
        </w:rPr>
        <w:t>The Bend Trap Club has been selected by the OSATA Directors in the Oregon Southern Zone to be the host for the Third Annual Oregon Southern Zone Trapshooting Championships.</w:t>
      </w:r>
    </w:p>
    <w:p w:rsidR="005910D7" w:rsidRDefault="005910D7" w:rsidP="008160C6">
      <w:pPr>
        <w:spacing w:after="0" w:line="259" w:lineRule="auto"/>
        <w:ind w:left="0" w:right="57" w:firstLine="0"/>
        <w:jc w:val="center"/>
        <w:rPr>
          <w:b/>
          <w:sz w:val="32"/>
        </w:rPr>
      </w:pPr>
    </w:p>
    <w:p w:rsidR="005910D7" w:rsidRDefault="005910D7" w:rsidP="008160C6">
      <w:pPr>
        <w:spacing w:after="0" w:line="259" w:lineRule="auto"/>
        <w:ind w:left="0" w:right="57" w:firstLine="0"/>
        <w:jc w:val="center"/>
        <w:rPr>
          <w:b/>
          <w:sz w:val="32"/>
        </w:rPr>
      </w:pPr>
    </w:p>
    <w:p w:rsidR="005910D7" w:rsidRDefault="005910D7" w:rsidP="008160C6">
      <w:pPr>
        <w:spacing w:after="0" w:line="259" w:lineRule="auto"/>
        <w:ind w:left="0" w:right="57" w:firstLine="0"/>
        <w:jc w:val="center"/>
        <w:rPr>
          <w:b/>
          <w:sz w:val="32"/>
        </w:rPr>
      </w:pPr>
    </w:p>
    <w:p w:rsidR="005910D7" w:rsidRPr="00727F53" w:rsidRDefault="005910D7" w:rsidP="008160C6">
      <w:pPr>
        <w:spacing w:after="0" w:line="259" w:lineRule="auto"/>
        <w:ind w:left="0" w:right="57" w:firstLine="0"/>
        <w:jc w:val="center"/>
        <w:rPr>
          <w:bCs/>
        </w:rPr>
      </w:pPr>
      <w:r>
        <w:rPr>
          <w:b/>
          <w:sz w:val="32"/>
        </w:rPr>
        <w:t>The Bend Trap Club</w:t>
      </w:r>
      <w:r>
        <w:rPr>
          <w:b/>
          <w:sz w:val="32"/>
        </w:rPr>
        <w:tab/>
        <w:t xml:space="preserve">                                                      </w:t>
      </w:r>
      <w:r w:rsidRPr="00727F53">
        <w:rPr>
          <w:bCs/>
          <w:sz w:val="32"/>
        </w:rPr>
        <w:t xml:space="preserve">welcomes you to the </w:t>
      </w:r>
    </w:p>
    <w:p w:rsidR="005910D7" w:rsidRDefault="005910D7" w:rsidP="00595036">
      <w:pPr>
        <w:spacing w:after="20" w:line="240" w:lineRule="auto"/>
        <w:ind w:left="36" w:right="12" w:firstLine="0"/>
        <w:jc w:val="center"/>
        <w:rPr>
          <w:b/>
          <w:sz w:val="32"/>
        </w:rPr>
      </w:pPr>
      <w:r>
        <w:rPr>
          <w:b/>
          <w:sz w:val="32"/>
        </w:rPr>
        <w:t>2020 ATA Oregon Southern Zone</w:t>
      </w:r>
    </w:p>
    <w:p w:rsidR="005910D7" w:rsidRDefault="005910D7" w:rsidP="00595036">
      <w:pPr>
        <w:spacing w:after="20" w:line="240" w:lineRule="auto"/>
        <w:ind w:left="36" w:right="12" w:firstLine="0"/>
        <w:jc w:val="center"/>
      </w:pPr>
      <w:r>
        <w:rPr>
          <w:b/>
          <w:sz w:val="32"/>
        </w:rPr>
        <w:t xml:space="preserve">  Trapshooting Championships </w:t>
      </w:r>
    </w:p>
    <w:p w:rsidR="005910D7" w:rsidRPr="000C745B" w:rsidRDefault="005910D7" w:rsidP="000C745B">
      <w:pPr>
        <w:pStyle w:val="ListParagraph"/>
        <w:numPr>
          <w:ilvl w:val="0"/>
          <w:numId w:val="2"/>
        </w:numPr>
        <w:spacing w:after="230" w:line="237" w:lineRule="auto"/>
        <w:rPr>
          <w:sz w:val="20"/>
          <w:szCs w:val="20"/>
        </w:rPr>
      </w:pPr>
      <w:r w:rsidRPr="000C745B">
        <w:rPr>
          <w:sz w:val="20"/>
          <w:szCs w:val="20"/>
        </w:rPr>
        <w:t xml:space="preserve">Come and shoot over voice release Pat traps and White Flyer orange dome bio targets. </w:t>
      </w:r>
    </w:p>
    <w:p w:rsidR="005910D7" w:rsidRPr="000C745B" w:rsidRDefault="005910D7" w:rsidP="000C745B">
      <w:pPr>
        <w:pStyle w:val="ListParagraph"/>
        <w:numPr>
          <w:ilvl w:val="0"/>
          <w:numId w:val="2"/>
        </w:numPr>
        <w:spacing w:after="230" w:line="237" w:lineRule="auto"/>
        <w:rPr>
          <w:sz w:val="20"/>
          <w:szCs w:val="20"/>
        </w:rPr>
      </w:pPr>
      <w:r w:rsidRPr="000C745B">
        <w:rPr>
          <w:sz w:val="20"/>
          <w:szCs w:val="20"/>
        </w:rPr>
        <w:t xml:space="preserve">The club will open at 12 p.m. on Friday, March 27, for practice and squadding. </w:t>
      </w:r>
      <w:r>
        <w:rPr>
          <w:sz w:val="20"/>
          <w:szCs w:val="20"/>
        </w:rPr>
        <w:t xml:space="preserve"> Kitchen will be open Saturday.</w:t>
      </w:r>
      <w:bookmarkStart w:id="0" w:name="_GoBack"/>
      <w:bookmarkEnd w:id="0"/>
    </w:p>
    <w:p w:rsidR="005910D7" w:rsidRPr="000C745B" w:rsidRDefault="005910D7" w:rsidP="000C745B">
      <w:pPr>
        <w:pStyle w:val="ListParagraph"/>
        <w:numPr>
          <w:ilvl w:val="0"/>
          <w:numId w:val="2"/>
        </w:numPr>
        <w:spacing w:after="230" w:line="237" w:lineRule="auto"/>
        <w:rPr>
          <w:sz w:val="20"/>
          <w:szCs w:val="20"/>
        </w:rPr>
      </w:pPr>
      <w:r w:rsidRPr="000C745B">
        <w:rPr>
          <w:sz w:val="20"/>
          <w:szCs w:val="20"/>
        </w:rPr>
        <w:t>RV parking with power and water is available. Please check in w/cashier.</w:t>
      </w:r>
    </w:p>
    <w:p w:rsidR="005910D7" w:rsidRPr="000C745B" w:rsidRDefault="005910D7" w:rsidP="000C745B">
      <w:pPr>
        <w:pStyle w:val="ListParagraph"/>
        <w:numPr>
          <w:ilvl w:val="0"/>
          <w:numId w:val="2"/>
        </w:numPr>
        <w:spacing w:after="230" w:line="237" w:lineRule="auto"/>
        <w:rPr>
          <w:sz w:val="20"/>
          <w:szCs w:val="20"/>
        </w:rPr>
      </w:pPr>
      <w:r w:rsidRPr="000C745B">
        <w:rPr>
          <w:sz w:val="20"/>
          <w:szCs w:val="20"/>
        </w:rPr>
        <w:t>PITA cross registration is available. Shooter must be current PITA member.</w:t>
      </w:r>
    </w:p>
    <w:p w:rsidR="005910D7" w:rsidRPr="000C745B" w:rsidRDefault="005910D7" w:rsidP="000C745B">
      <w:pPr>
        <w:pStyle w:val="ListParagraph"/>
        <w:numPr>
          <w:ilvl w:val="0"/>
          <w:numId w:val="2"/>
        </w:numPr>
        <w:spacing w:after="307" w:line="259" w:lineRule="auto"/>
        <w:ind w:right="195"/>
      </w:pPr>
      <w:r w:rsidRPr="000C745B">
        <w:rPr>
          <w:sz w:val="20"/>
          <w:szCs w:val="20"/>
        </w:rPr>
        <w:t>Bend Trap Club and Directors will not be responsible for any accidents or loss of property.</w:t>
      </w:r>
    </w:p>
    <w:p w:rsidR="005910D7" w:rsidRPr="006A2759" w:rsidRDefault="005910D7" w:rsidP="000C745B">
      <w:pPr>
        <w:pStyle w:val="ListParagraph"/>
        <w:numPr>
          <w:ilvl w:val="0"/>
          <w:numId w:val="2"/>
        </w:numPr>
        <w:spacing w:after="307" w:line="259" w:lineRule="auto"/>
        <w:ind w:right="195"/>
      </w:pPr>
      <w:r w:rsidRPr="000C745B">
        <w:rPr>
          <w:sz w:val="20"/>
          <w:szCs w:val="20"/>
        </w:rPr>
        <w:t>Bend Trap Club reserves the right to change this program in whole or in part at any time without notice.</w:t>
      </w:r>
    </w:p>
    <w:p w:rsidR="005910D7" w:rsidRDefault="005910D7" w:rsidP="000C745B">
      <w:pPr>
        <w:pStyle w:val="ListParagraph"/>
        <w:numPr>
          <w:ilvl w:val="0"/>
          <w:numId w:val="2"/>
        </w:numPr>
        <w:spacing w:after="307" w:line="259" w:lineRule="auto"/>
        <w:ind w:right="195"/>
      </w:pPr>
      <w:r w:rsidRPr="000C745B">
        <w:rPr>
          <w:sz w:val="20"/>
          <w:szCs w:val="20"/>
        </w:rPr>
        <w:t xml:space="preserve">Please contact Julie Spindler at 541-480-4576 or </w:t>
      </w:r>
      <w:r w:rsidRPr="000C745B">
        <w:rPr>
          <w:color w:val="3B51A3"/>
          <w:sz w:val="20"/>
          <w:szCs w:val="20"/>
          <w:u w:val="single" w:color="3B51A3"/>
        </w:rPr>
        <w:t>osatasecretary@gmail.com</w:t>
      </w:r>
      <w:r w:rsidRPr="000C745B">
        <w:rPr>
          <w:color w:val="3B51A3"/>
          <w:sz w:val="20"/>
          <w:szCs w:val="20"/>
        </w:rPr>
        <w:t xml:space="preserve"> </w:t>
      </w:r>
      <w:r w:rsidRPr="000C745B">
        <w:rPr>
          <w:sz w:val="20"/>
          <w:szCs w:val="20"/>
        </w:rPr>
        <w:t>for information and squadding.</w:t>
      </w:r>
      <w:r>
        <w:t xml:space="preserve"> </w:t>
      </w:r>
    </w:p>
    <w:p w:rsidR="005910D7" w:rsidRDefault="005910D7" w:rsidP="008160C6">
      <w:pPr>
        <w:spacing w:after="365" w:line="237" w:lineRule="auto"/>
        <w:ind w:left="0" w:firstLine="0"/>
      </w:pPr>
      <w:r>
        <w:t xml:space="preserve">We appreciate your attendance and look forward to seeing you at this fun shoot. Thank you. </w:t>
      </w:r>
    </w:p>
    <w:p w:rsidR="005910D7" w:rsidRDefault="005910D7" w:rsidP="008160C6">
      <w:pPr>
        <w:spacing w:after="0" w:line="259" w:lineRule="auto"/>
        <w:ind w:left="0" w:right="62" w:firstLine="0"/>
        <w:jc w:val="center"/>
      </w:pPr>
      <w:r>
        <w:rPr>
          <w:b/>
          <w:sz w:val="32"/>
        </w:rPr>
        <w:t xml:space="preserve">Good luck and good shooting </w:t>
      </w:r>
    </w:p>
    <w:p w:rsidR="005910D7" w:rsidRDefault="005910D7" w:rsidP="008160C6">
      <w:pPr>
        <w:spacing w:after="0" w:line="259" w:lineRule="auto"/>
        <w:ind w:left="0" w:right="54" w:firstLine="0"/>
        <w:jc w:val="center"/>
      </w:pPr>
      <w:r>
        <w:t xml:space="preserve">Your friends at the </w:t>
      </w:r>
    </w:p>
    <w:p w:rsidR="005910D7" w:rsidRDefault="005910D7" w:rsidP="007C059C">
      <w:pPr>
        <w:spacing w:after="0" w:line="240" w:lineRule="auto"/>
        <w:ind w:left="0" w:right="52" w:firstLine="0"/>
        <w:jc w:val="center"/>
        <w:rPr>
          <w:b/>
        </w:rPr>
      </w:pPr>
      <w:r>
        <w:rPr>
          <w:b/>
        </w:rPr>
        <w:t xml:space="preserve">BEND TRAP CLUB </w:t>
      </w:r>
    </w:p>
    <w:p w:rsidR="005910D7" w:rsidRDefault="005910D7" w:rsidP="007C059C">
      <w:pPr>
        <w:spacing w:after="0" w:line="240" w:lineRule="auto"/>
        <w:ind w:left="0" w:right="5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Richard Shrode, President</w:t>
      </w:r>
    </w:p>
    <w:p w:rsidR="005910D7" w:rsidRDefault="005910D7" w:rsidP="007C059C">
      <w:pPr>
        <w:spacing w:after="0" w:line="240" w:lineRule="auto"/>
        <w:ind w:left="0" w:right="52" w:firstLine="0"/>
        <w:jc w:val="center"/>
        <w:rPr>
          <w:b/>
          <w:sz w:val="24"/>
          <w:szCs w:val="24"/>
        </w:rPr>
      </w:pPr>
    </w:p>
    <w:p w:rsidR="005910D7" w:rsidRPr="007C059C" w:rsidRDefault="005910D7" w:rsidP="007C059C">
      <w:pPr>
        <w:spacing w:after="0" w:line="240" w:lineRule="auto"/>
        <w:ind w:left="0" w:right="52" w:firstLine="0"/>
        <w:jc w:val="center"/>
        <w:rPr>
          <w:sz w:val="24"/>
          <w:szCs w:val="24"/>
        </w:rPr>
      </w:pPr>
    </w:p>
    <w:p w:rsidR="005910D7" w:rsidRDefault="005910D7" w:rsidP="008160C6">
      <w:pPr>
        <w:spacing w:after="0" w:line="259" w:lineRule="auto"/>
        <w:ind w:left="0" w:right="54" w:firstLine="0"/>
        <w:jc w:val="center"/>
      </w:pPr>
      <w:r>
        <w:rPr>
          <w:b/>
          <w:u w:val="single" w:color="000000"/>
        </w:rPr>
        <w:t>ATA Registration Certificate</w:t>
      </w:r>
      <w:r>
        <w:rPr>
          <w:b/>
        </w:rPr>
        <w:t xml:space="preserve"> </w:t>
      </w:r>
    </w:p>
    <w:p w:rsidR="005910D7" w:rsidRDefault="005910D7" w:rsidP="008160C6">
      <w:pPr>
        <w:spacing w:after="0" w:line="259" w:lineRule="auto"/>
        <w:ind w:left="17" w:firstLine="0"/>
        <w:jc w:val="center"/>
      </w:pPr>
      <w:r>
        <w:rPr>
          <w:b/>
        </w:rPr>
        <w:t xml:space="preserve"> </w:t>
      </w:r>
    </w:p>
    <w:p w:rsidR="005910D7" w:rsidRDefault="005910D7" w:rsidP="008160C6">
      <w:pPr>
        <w:spacing w:after="0" w:line="238" w:lineRule="auto"/>
        <w:ind w:left="0" w:right="401" w:firstLine="0"/>
        <w:jc w:val="both"/>
      </w:pPr>
      <w:r>
        <w:rPr>
          <w:sz w:val="24"/>
        </w:rPr>
        <w:t xml:space="preserve">This certifies the Bend Trap Club has been authorized to hold a registered shoot at Bend, Oregon on March 28, 2020. ATA rules shall govern this shoot and all scores shall be included in the official records of the Amateur Trapshooting Association. </w:t>
      </w:r>
    </w:p>
    <w:p w:rsidR="005910D7" w:rsidRDefault="005910D7" w:rsidP="00B92F07">
      <w:pPr>
        <w:spacing w:after="0" w:line="259" w:lineRule="auto"/>
        <w:ind w:left="2" w:firstLine="0"/>
        <w:rPr>
          <w:sz w:val="24"/>
        </w:rPr>
      </w:pPr>
      <w:r>
        <w:rPr>
          <w:sz w:val="24"/>
        </w:rPr>
        <w:t xml:space="preserve">Hunter Galloway III, Secretary    </w:t>
      </w:r>
    </w:p>
    <w:p w:rsidR="005910D7" w:rsidRDefault="005910D7" w:rsidP="00B92F07">
      <w:pPr>
        <w:spacing w:after="0" w:line="259" w:lineRule="auto"/>
        <w:ind w:left="2" w:firstLine="0"/>
        <w:rPr>
          <w:sz w:val="24"/>
        </w:rPr>
      </w:pPr>
    </w:p>
    <w:p w:rsidR="005910D7" w:rsidRDefault="005910D7" w:rsidP="00B92F07">
      <w:pPr>
        <w:spacing w:after="0" w:line="259" w:lineRule="auto"/>
        <w:ind w:left="2" w:firstLine="0"/>
        <w:rPr>
          <w:b/>
          <w:bCs/>
          <w:sz w:val="32"/>
          <w:szCs w:val="32"/>
        </w:rPr>
      </w:pPr>
      <w:r w:rsidRPr="00B92F0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</w:t>
      </w:r>
    </w:p>
    <w:p w:rsidR="005910D7" w:rsidRPr="00D04E0D" w:rsidRDefault="005910D7" w:rsidP="00B92F07">
      <w:pPr>
        <w:spacing w:after="0" w:line="259" w:lineRule="auto"/>
        <w:ind w:left="2"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Oregon Southern Zone Singles Championship</w:t>
      </w:r>
    </w:p>
    <w:p w:rsidR="005910D7" w:rsidRDefault="005910D7" w:rsidP="00B94874">
      <w:pPr>
        <w:spacing w:after="0" w:line="259" w:lineRule="auto"/>
        <w:ind w:left="0" w:right="8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753676">
        <w:rPr>
          <w:sz w:val="24"/>
          <w:szCs w:val="24"/>
        </w:rPr>
        <w:t>Saturday, March 28</w:t>
      </w:r>
      <w:r w:rsidRPr="007536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Pr="00753676">
        <w:rPr>
          <w:sz w:val="24"/>
          <w:szCs w:val="24"/>
        </w:rPr>
        <w:t>10:00 AM</w:t>
      </w:r>
    </w:p>
    <w:p w:rsidR="005910D7" w:rsidRPr="00D04E0D" w:rsidRDefault="005910D7" w:rsidP="00B92F07">
      <w:pPr>
        <w:spacing w:after="0" w:line="259" w:lineRule="auto"/>
        <w:ind w:left="1426" w:right="8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</w:t>
      </w:r>
      <w:r w:rsidRPr="00D04E0D">
        <w:rPr>
          <w:b/>
          <w:bCs/>
          <w:szCs w:val="28"/>
        </w:rPr>
        <w:t>Events 1 &amp; 2</w:t>
      </w:r>
    </w:p>
    <w:p w:rsidR="005910D7" w:rsidRPr="00753676" w:rsidRDefault="005910D7" w:rsidP="00B92F07">
      <w:pPr>
        <w:spacing w:after="0" w:line="259" w:lineRule="auto"/>
        <w:ind w:left="142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53676">
        <w:rPr>
          <w:sz w:val="24"/>
          <w:szCs w:val="24"/>
        </w:rPr>
        <w:t>100 Targets each event</w:t>
      </w:r>
    </w:p>
    <w:p w:rsidR="005910D7" w:rsidRPr="00753676" w:rsidRDefault="005910D7" w:rsidP="00B92F07">
      <w:pPr>
        <w:spacing w:after="0" w:line="259" w:lineRule="auto"/>
        <w:ind w:left="1426" w:right="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53676">
        <w:rPr>
          <w:sz w:val="24"/>
          <w:szCs w:val="24"/>
        </w:rPr>
        <w:t>Four Classes A, B, C, D</w:t>
      </w:r>
    </w:p>
    <w:p w:rsidR="005910D7" w:rsidRDefault="005910D7" w:rsidP="00B92F07">
      <w:pPr>
        <w:spacing w:after="0" w:line="259" w:lineRule="auto"/>
        <w:ind w:left="1485" w:firstLine="0"/>
        <w:jc w:val="center"/>
      </w:pPr>
    </w:p>
    <w:p w:rsidR="005910D7" w:rsidRDefault="005910D7" w:rsidP="009C062B">
      <w:pPr>
        <w:tabs>
          <w:tab w:val="center" w:pos="4931"/>
          <w:tab w:val="center" w:pos="8391"/>
        </w:tabs>
        <w:spacing w:after="16"/>
        <w:ind w:left="0" w:firstLine="0"/>
        <w:jc w:val="center"/>
        <w:rPr>
          <w:b/>
          <w:bCs/>
          <w:sz w:val="24"/>
          <w:szCs w:val="24"/>
        </w:rPr>
      </w:pPr>
      <w:r w:rsidRPr="00D04E0D">
        <w:rPr>
          <w:b/>
          <w:bCs/>
          <w:sz w:val="24"/>
          <w:szCs w:val="24"/>
        </w:rPr>
        <w:t>Daily ATA Fee (on first event of the day)       $3.00</w:t>
      </w:r>
    </w:p>
    <w:p w:rsidR="005910D7" w:rsidRPr="00D04E0D" w:rsidRDefault="005910D7" w:rsidP="009C062B">
      <w:pPr>
        <w:tabs>
          <w:tab w:val="center" w:pos="4931"/>
          <w:tab w:val="center" w:pos="8391"/>
        </w:tabs>
        <w:spacing w:after="16"/>
        <w:ind w:left="0" w:firstLine="0"/>
        <w:jc w:val="center"/>
        <w:rPr>
          <w:b/>
          <w:bCs/>
          <w:sz w:val="24"/>
          <w:szCs w:val="24"/>
        </w:rPr>
      </w:pPr>
    </w:p>
    <w:p w:rsidR="005910D7" w:rsidRPr="00D04E0D" w:rsidRDefault="005910D7" w:rsidP="009C062B">
      <w:pPr>
        <w:tabs>
          <w:tab w:val="center" w:pos="3501"/>
          <w:tab w:val="center" w:pos="8461"/>
        </w:tabs>
        <w:spacing w:after="16"/>
        <w:ind w:left="0" w:firstLine="0"/>
        <w:jc w:val="center"/>
        <w:rPr>
          <w:sz w:val="24"/>
          <w:szCs w:val="24"/>
        </w:rPr>
      </w:pPr>
      <w:r w:rsidRPr="00D04E0D">
        <w:rPr>
          <w:sz w:val="24"/>
          <w:szCs w:val="24"/>
        </w:rPr>
        <w:t xml:space="preserve">Target &amp; Trophy Fee        </w:t>
      </w:r>
      <w:r w:rsidRPr="00D04E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D04E0D">
        <w:rPr>
          <w:sz w:val="24"/>
          <w:szCs w:val="24"/>
        </w:rPr>
        <w:t>$3</w:t>
      </w:r>
      <w:r>
        <w:rPr>
          <w:sz w:val="24"/>
          <w:szCs w:val="24"/>
        </w:rPr>
        <w:t>4</w:t>
      </w:r>
      <w:r w:rsidRPr="00D04E0D">
        <w:rPr>
          <w:sz w:val="24"/>
          <w:szCs w:val="24"/>
        </w:rPr>
        <w:t>.00</w:t>
      </w:r>
    </w:p>
    <w:p w:rsidR="005910D7" w:rsidRPr="00D04E0D" w:rsidRDefault="005910D7" w:rsidP="009C062B">
      <w:pPr>
        <w:tabs>
          <w:tab w:val="center" w:pos="3882"/>
          <w:tab w:val="center" w:pos="8392"/>
        </w:tabs>
        <w:spacing w:after="16"/>
        <w:ind w:left="0" w:firstLine="0"/>
        <w:jc w:val="center"/>
        <w:rPr>
          <w:sz w:val="24"/>
          <w:szCs w:val="24"/>
        </w:rPr>
      </w:pPr>
      <w:r w:rsidRPr="00D04E0D">
        <w:rPr>
          <w:sz w:val="24"/>
          <w:szCs w:val="24"/>
        </w:rPr>
        <w:t xml:space="preserve">OSATA Southern Zone Fee </w:t>
      </w:r>
      <w:r w:rsidRPr="00D04E0D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</w:t>
      </w:r>
      <w:r w:rsidRPr="00D04E0D">
        <w:rPr>
          <w:sz w:val="24"/>
          <w:szCs w:val="24"/>
        </w:rPr>
        <w:t xml:space="preserve">     $2.00</w:t>
      </w:r>
    </w:p>
    <w:p w:rsidR="005910D7" w:rsidRDefault="005910D7" w:rsidP="009C062B">
      <w:pPr>
        <w:tabs>
          <w:tab w:val="center" w:pos="4037"/>
          <w:tab w:val="center" w:pos="8391"/>
        </w:tabs>
        <w:spacing w:after="16"/>
        <w:ind w:left="0" w:firstLine="0"/>
        <w:jc w:val="center"/>
        <w:rPr>
          <w:sz w:val="24"/>
          <w:szCs w:val="24"/>
        </w:rPr>
      </w:pPr>
      <w:r w:rsidRPr="00D04E0D">
        <w:rPr>
          <w:sz w:val="24"/>
          <w:szCs w:val="24"/>
        </w:rPr>
        <w:t xml:space="preserve">Lewis Class (3 Classes, 100%) </w:t>
      </w:r>
      <w:r w:rsidRPr="00D04E0D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r w:rsidRPr="00D04E0D">
        <w:rPr>
          <w:sz w:val="24"/>
          <w:szCs w:val="24"/>
        </w:rPr>
        <w:t xml:space="preserve"> $10.00 </w:t>
      </w:r>
    </w:p>
    <w:p w:rsidR="005910D7" w:rsidRPr="00D04E0D" w:rsidRDefault="005910D7" w:rsidP="009C062B">
      <w:pPr>
        <w:tabs>
          <w:tab w:val="center" w:pos="4037"/>
          <w:tab w:val="center" w:pos="8391"/>
        </w:tabs>
        <w:spacing w:after="16"/>
        <w:ind w:left="0" w:firstLine="0"/>
        <w:jc w:val="center"/>
        <w:rPr>
          <w:sz w:val="24"/>
          <w:szCs w:val="24"/>
        </w:rPr>
      </w:pPr>
    </w:p>
    <w:p w:rsidR="005910D7" w:rsidRDefault="005910D7" w:rsidP="009C062B">
      <w:pPr>
        <w:spacing w:after="18" w:line="216" w:lineRule="auto"/>
        <w:ind w:left="14" w:hanging="14"/>
        <w:rPr>
          <w:sz w:val="24"/>
          <w:szCs w:val="24"/>
        </w:rPr>
      </w:pPr>
      <w:r w:rsidRPr="0090695A">
        <w:rPr>
          <w:sz w:val="24"/>
          <w:szCs w:val="24"/>
        </w:rPr>
        <w:t xml:space="preserve">$10.00 of each entry will </w:t>
      </w:r>
      <w:r>
        <w:rPr>
          <w:sz w:val="24"/>
          <w:szCs w:val="24"/>
        </w:rPr>
        <w:t>create a cash purse.</w:t>
      </w:r>
      <w:r w:rsidRPr="0090695A">
        <w:rPr>
          <w:sz w:val="24"/>
          <w:szCs w:val="24"/>
        </w:rPr>
        <w:t xml:space="preserve">  Each class </w:t>
      </w:r>
    </w:p>
    <w:p w:rsidR="005910D7" w:rsidRDefault="005910D7" w:rsidP="009C062B">
      <w:pPr>
        <w:spacing w:after="18" w:line="216" w:lineRule="auto"/>
        <w:ind w:left="14" w:hanging="14"/>
        <w:rPr>
          <w:sz w:val="24"/>
          <w:szCs w:val="24"/>
        </w:rPr>
      </w:pPr>
      <w:r w:rsidRPr="0090695A">
        <w:rPr>
          <w:sz w:val="24"/>
          <w:szCs w:val="24"/>
        </w:rPr>
        <w:t xml:space="preserve">shoots for its own money, paid 100%. If 9 or more entries </w:t>
      </w:r>
      <w:r>
        <w:rPr>
          <w:sz w:val="24"/>
          <w:szCs w:val="24"/>
        </w:rPr>
        <w:t xml:space="preserve">are </w:t>
      </w:r>
      <w:r w:rsidRPr="0090695A">
        <w:rPr>
          <w:sz w:val="24"/>
          <w:szCs w:val="24"/>
        </w:rPr>
        <w:t xml:space="preserve">in a class, </w:t>
      </w:r>
      <w:r>
        <w:rPr>
          <w:sz w:val="24"/>
          <w:szCs w:val="24"/>
        </w:rPr>
        <w:t xml:space="preserve">purse will be split </w:t>
      </w:r>
      <w:r w:rsidRPr="0090695A">
        <w:rPr>
          <w:sz w:val="24"/>
          <w:szCs w:val="24"/>
        </w:rPr>
        <w:t>60/40</w:t>
      </w:r>
      <w:r>
        <w:rPr>
          <w:sz w:val="24"/>
          <w:szCs w:val="24"/>
        </w:rPr>
        <w:t xml:space="preserve"> high gun</w:t>
      </w:r>
      <w:r w:rsidRPr="0090695A">
        <w:rPr>
          <w:sz w:val="24"/>
          <w:szCs w:val="24"/>
        </w:rPr>
        <w:t xml:space="preserve">. </w:t>
      </w:r>
    </w:p>
    <w:p w:rsidR="005910D7" w:rsidRDefault="005910D7" w:rsidP="009C062B">
      <w:pPr>
        <w:spacing w:after="18" w:line="216" w:lineRule="auto"/>
        <w:ind w:left="14" w:hanging="1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10D7" w:rsidRDefault="005910D7" w:rsidP="009C062B">
      <w:pPr>
        <w:spacing w:after="18" w:line="216" w:lineRule="auto"/>
        <w:ind w:left="14" w:hanging="14"/>
        <w:rPr>
          <w:sz w:val="24"/>
          <w:szCs w:val="24"/>
        </w:rPr>
      </w:pPr>
      <w:r>
        <w:rPr>
          <w:sz w:val="24"/>
          <w:szCs w:val="24"/>
        </w:rPr>
        <w:t>Trophies will be awarded on total 200 targets to Champion and each class winner.   Thank you, Chuck Haas for your generous donation.</w:t>
      </w:r>
    </w:p>
    <w:p w:rsidR="005910D7" w:rsidRPr="0090695A" w:rsidRDefault="005910D7" w:rsidP="009C062B">
      <w:pPr>
        <w:spacing w:after="18" w:line="216" w:lineRule="auto"/>
        <w:ind w:left="14" w:hanging="14"/>
        <w:rPr>
          <w:sz w:val="24"/>
          <w:szCs w:val="24"/>
        </w:rPr>
      </w:pPr>
    </w:p>
    <w:p w:rsidR="005910D7" w:rsidRPr="00753676" w:rsidRDefault="005910D7" w:rsidP="00B92F07">
      <w:pPr>
        <w:spacing w:after="0" w:line="216" w:lineRule="auto"/>
        <w:ind w:left="14" w:hanging="14"/>
        <w:rPr>
          <w:b/>
          <w:bCs/>
        </w:rPr>
      </w:pPr>
      <w:r w:rsidRPr="0090695A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top</w:t>
      </w:r>
      <w:r w:rsidRPr="0090695A">
        <w:rPr>
          <w:b/>
          <w:bCs/>
          <w:sz w:val="24"/>
          <w:szCs w:val="24"/>
        </w:rPr>
        <w:t xml:space="preserve"> five </w:t>
      </w:r>
      <w:r>
        <w:rPr>
          <w:b/>
          <w:bCs/>
          <w:sz w:val="24"/>
          <w:szCs w:val="24"/>
        </w:rPr>
        <w:t>Southern zone</w:t>
      </w:r>
      <w:r w:rsidRPr="0090695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resident </w:t>
      </w:r>
      <w:r w:rsidRPr="0090695A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hooters</w:t>
      </w:r>
      <w:r w:rsidRPr="0090695A">
        <w:rPr>
          <w:b/>
          <w:bCs/>
          <w:sz w:val="24"/>
          <w:szCs w:val="24"/>
        </w:rPr>
        <w:t xml:space="preserve"> on 200 targets who attend the State Shoot will represent the Oregon Southern Zone in the Zone Team competition</w:t>
      </w:r>
      <w:r>
        <w:rPr>
          <w:b/>
          <w:bCs/>
          <w:sz w:val="24"/>
          <w:szCs w:val="24"/>
        </w:rPr>
        <w:t xml:space="preserve"> at the 2020 ATA State Shoot in Hermiston</w:t>
      </w:r>
      <w:r w:rsidRPr="00753676">
        <w:rPr>
          <w:b/>
          <w:bCs/>
        </w:rPr>
        <w:t xml:space="preserve">. </w:t>
      </w:r>
    </w:p>
    <w:p w:rsidR="005910D7" w:rsidRPr="00D04E0D" w:rsidRDefault="005910D7" w:rsidP="00C837D1">
      <w:pPr>
        <w:spacing w:after="0" w:line="18" w:lineRule="atLeast"/>
        <w:ind w:left="2" w:firstLine="0"/>
        <w:rPr>
          <w:b/>
          <w:bCs/>
          <w:szCs w:val="28"/>
        </w:rPr>
      </w:pPr>
      <w:r>
        <w:rPr>
          <w:sz w:val="24"/>
        </w:rPr>
        <w:t xml:space="preserve">                                         </w:t>
      </w:r>
      <w:r w:rsidRPr="00D04E0D">
        <w:rPr>
          <w:b/>
          <w:bCs/>
          <w:szCs w:val="28"/>
        </w:rPr>
        <w:t>Event 3</w:t>
      </w:r>
    </w:p>
    <w:p w:rsidR="005910D7" w:rsidRPr="00C837D1" w:rsidRDefault="005910D7" w:rsidP="00C837D1">
      <w:pPr>
        <w:spacing w:after="0" w:line="18" w:lineRule="atLeast"/>
        <w:ind w:left="720"/>
        <w:rPr>
          <w:b/>
          <w:bCs/>
          <w:sz w:val="32"/>
          <w:szCs w:val="32"/>
        </w:rPr>
      </w:pPr>
      <w:r w:rsidRPr="00E730A7">
        <w:rPr>
          <w:b/>
          <w:bCs/>
          <w:sz w:val="32"/>
          <w:szCs w:val="32"/>
        </w:rPr>
        <w:t>Oregon Southern Zone</w:t>
      </w:r>
      <w:r>
        <w:rPr>
          <w:b/>
          <w:bCs/>
          <w:sz w:val="32"/>
          <w:szCs w:val="32"/>
        </w:rPr>
        <w:t xml:space="preserve"> Handicap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 xml:space="preserve">  </w:t>
      </w:r>
      <w:r w:rsidRPr="00D04E0D">
        <w:rPr>
          <w:sz w:val="24"/>
          <w:szCs w:val="24"/>
        </w:rPr>
        <w:t>Immediately following event 2</w:t>
      </w:r>
      <w:r>
        <w:rPr>
          <w:sz w:val="24"/>
          <w:szCs w:val="24"/>
        </w:rPr>
        <w:tab/>
      </w:r>
    </w:p>
    <w:tbl>
      <w:tblPr>
        <w:tblW w:w="7121" w:type="dxa"/>
        <w:tblInd w:w="2314" w:type="dxa"/>
        <w:tblCellMar>
          <w:left w:w="0" w:type="dxa"/>
          <w:right w:w="0" w:type="dxa"/>
        </w:tblCellMar>
        <w:tblLook w:val="00A0"/>
      </w:tblPr>
      <w:tblGrid>
        <w:gridCol w:w="5760"/>
        <w:gridCol w:w="1361"/>
      </w:tblGrid>
      <w:tr w:rsidR="005910D7" w:rsidTr="009768BC">
        <w:trPr>
          <w:trHeight w:val="316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5910D7" w:rsidRPr="009768BC" w:rsidRDefault="005910D7" w:rsidP="009768B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9768BC">
              <w:rPr>
                <w:sz w:val="24"/>
                <w:szCs w:val="24"/>
              </w:rPr>
              <w:t xml:space="preserve">100 Targets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910D7" w:rsidRDefault="005910D7" w:rsidP="009768BC">
            <w:pPr>
              <w:spacing w:after="0" w:line="259" w:lineRule="auto"/>
              <w:ind w:left="2" w:firstLine="0"/>
            </w:pPr>
            <w:r>
              <w:t xml:space="preserve">$32.00 </w:t>
            </w:r>
          </w:p>
        </w:tc>
      </w:tr>
    </w:tbl>
    <w:p w:rsidR="005910D7" w:rsidRPr="00D04E0D" w:rsidRDefault="005910D7" w:rsidP="00980B81">
      <w:pPr>
        <w:tabs>
          <w:tab w:val="center" w:pos="3501"/>
          <w:tab w:val="center" w:pos="8461"/>
        </w:tabs>
        <w:spacing w:after="16"/>
        <w:ind w:left="0" w:firstLine="0"/>
        <w:jc w:val="center"/>
        <w:rPr>
          <w:sz w:val="24"/>
          <w:szCs w:val="24"/>
        </w:rPr>
      </w:pPr>
      <w:r w:rsidRPr="00D04E0D">
        <w:rPr>
          <w:sz w:val="24"/>
          <w:szCs w:val="24"/>
        </w:rPr>
        <w:t xml:space="preserve">Target &amp; Trophy Fee        </w:t>
      </w:r>
      <w:r w:rsidRPr="00D04E0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D04E0D">
        <w:rPr>
          <w:sz w:val="24"/>
          <w:szCs w:val="24"/>
        </w:rPr>
        <w:t>$3</w:t>
      </w:r>
      <w:r>
        <w:rPr>
          <w:sz w:val="24"/>
          <w:szCs w:val="24"/>
        </w:rPr>
        <w:t>4</w:t>
      </w:r>
      <w:r w:rsidRPr="00D04E0D">
        <w:rPr>
          <w:sz w:val="24"/>
          <w:szCs w:val="24"/>
        </w:rPr>
        <w:t>.00</w:t>
      </w:r>
    </w:p>
    <w:p w:rsidR="005910D7" w:rsidRPr="00D04E0D" w:rsidRDefault="005910D7" w:rsidP="00980B81">
      <w:pPr>
        <w:tabs>
          <w:tab w:val="center" w:pos="3882"/>
          <w:tab w:val="center" w:pos="8392"/>
        </w:tabs>
        <w:spacing w:after="16"/>
        <w:ind w:left="0" w:firstLine="0"/>
        <w:jc w:val="center"/>
        <w:rPr>
          <w:sz w:val="24"/>
          <w:szCs w:val="24"/>
        </w:rPr>
      </w:pPr>
      <w:r w:rsidRPr="00D04E0D">
        <w:rPr>
          <w:sz w:val="24"/>
          <w:szCs w:val="24"/>
        </w:rPr>
        <w:t xml:space="preserve">OSATA Southern Zone Fee </w:t>
      </w:r>
      <w:r w:rsidRPr="00D04E0D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     </w:t>
      </w:r>
      <w:r w:rsidRPr="00D04E0D">
        <w:rPr>
          <w:sz w:val="24"/>
          <w:szCs w:val="24"/>
        </w:rPr>
        <w:t xml:space="preserve">     $2.00</w:t>
      </w:r>
    </w:p>
    <w:p w:rsidR="005910D7" w:rsidRPr="00D04E0D" w:rsidRDefault="005910D7" w:rsidP="00980B81">
      <w:pPr>
        <w:tabs>
          <w:tab w:val="center" w:pos="4037"/>
          <w:tab w:val="center" w:pos="8391"/>
        </w:tabs>
        <w:spacing w:after="16"/>
        <w:ind w:left="0" w:firstLine="0"/>
        <w:jc w:val="center"/>
        <w:rPr>
          <w:sz w:val="24"/>
          <w:szCs w:val="24"/>
        </w:rPr>
      </w:pPr>
      <w:r w:rsidRPr="00D04E0D">
        <w:rPr>
          <w:sz w:val="24"/>
          <w:szCs w:val="24"/>
        </w:rPr>
        <w:t xml:space="preserve">Lewis Class (3 Classes, 100%) </w:t>
      </w:r>
      <w:r w:rsidRPr="00D04E0D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r w:rsidRPr="00D04E0D">
        <w:rPr>
          <w:sz w:val="24"/>
          <w:szCs w:val="24"/>
        </w:rPr>
        <w:t xml:space="preserve"> $10.00 </w:t>
      </w:r>
    </w:p>
    <w:p w:rsidR="005910D7" w:rsidRDefault="005910D7" w:rsidP="00980B81">
      <w:pPr>
        <w:spacing w:after="0" w:line="259" w:lineRule="auto"/>
        <w:ind w:left="2" w:firstLine="0"/>
        <w:rPr>
          <w:sz w:val="24"/>
          <w:szCs w:val="24"/>
        </w:rPr>
      </w:pPr>
      <w:r>
        <w:t xml:space="preserve">             </w:t>
      </w:r>
      <w:r w:rsidRPr="00847377">
        <w:rPr>
          <w:sz w:val="24"/>
          <w:szCs w:val="24"/>
        </w:rPr>
        <w:t xml:space="preserve">OSATA Magnums              </w:t>
      </w:r>
      <w:r>
        <w:rPr>
          <w:sz w:val="24"/>
          <w:szCs w:val="24"/>
        </w:rPr>
        <w:t xml:space="preserve">          </w:t>
      </w:r>
      <w:r w:rsidRPr="00847377">
        <w:rPr>
          <w:sz w:val="24"/>
          <w:szCs w:val="24"/>
        </w:rPr>
        <w:t xml:space="preserve">                   $18.00</w:t>
      </w:r>
    </w:p>
    <w:p w:rsidR="005910D7" w:rsidRDefault="005910D7" w:rsidP="00980B81">
      <w:pPr>
        <w:spacing w:after="0" w:line="259" w:lineRule="auto"/>
        <w:ind w:left="2" w:firstLine="0"/>
        <w:rPr>
          <w:sz w:val="24"/>
          <w:szCs w:val="24"/>
        </w:rPr>
      </w:pPr>
    </w:p>
    <w:p w:rsidR="005910D7" w:rsidRDefault="005910D7" w:rsidP="00980B81">
      <w:pPr>
        <w:spacing w:after="0" w:line="259" w:lineRule="auto"/>
        <w:ind w:left="2" w:firstLine="0"/>
        <w:rPr>
          <w:sz w:val="24"/>
          <w:szCs w:val="24"/>
        </w:rPr>
      </w:pPr>
      <w:r>
        <w:rPr>
          <w:sz w:val="24"/>
          <w:szCs w:val="24"/>
        </w:rPr>
        <w:t>$4.00 of each entry will be awarded to the Champion.</w:t>
      </w:r>
    </w:p>
    <w:p w:rsidR="005910D7" w:rsidRPr="00847377" w:rsidRDefault="005910D7" w:rsidP="00980B81">
      <w:pPr>
        <w:spacing w:after="0" w:line="259" w:lineRule="auto"/>
        <w:ind w:left="2" w:firstLine="0"/>
        <w:rPr>
          <w:sz w:val="24"/>
          <w:szCs w:val="24"/>
        </w:rPr>
      </w:pPr>
      <w:r>
        <w:rPr>
          <w:sz w:val="24"/>
          <w:szCs w:val="24"/>
        </w:rPr>
        <w:t>$6.00 of each entry will create a purse for 2</w:t>
      </w:r>
      <w:r w:rsidRPr="0088693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3</w:t>
      </w:r>
      <w:r w:rsidRPr="0088693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and 4</w:t>
      </w:r>
      <w:r w:rsidRPr="008869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 to be paid 50/30/20 high gun.</w:t>
      </w:r>
    </w:p>
    <w:sectPr w:rsidR="005910D7" w:rsidRPr="00847377" w:rsidSect="0072649E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0D7" w:rsidRDefault="005910D7" w:rsidP="0072649E">
      <w:pPr>
        <w:spacing w:after="0" w:line="240" w:lineRule="auto"/>
      </w:pPr>
      <w:r>
        <w:separator/>
      </w:r>
    </w:p>
  </w:endnote>
  <w:endnote w:type="continuationSeparator" w:id="0">
    <w:p w:rsidR="005910D7" w:rsidRDefault="005910D7" w:rsidP="0072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0D7" w:rsidRDefault="005910D7" w:rsidP="0072649E">
      <w:pPr>
        <w:spacing w:after="0" w:line="240" w:lineRule="auto"/>
      </w:pPr>
      <w:r>
        <w:separator/>
      </w:r>
    </w:p>
  </w:footnote>
  <w:footnote w:type="continuationSeparator" w:id="0">
    <w:p w:rsidR="005910D7" w:rsidRDefault="005910D7" w:rsidP="0072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26D"/>
    <w:multiLevelType w:val="hybridMultilevel"/>
    <w:tmpl w:val="1B96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12EB"/>
    <w:multiLevelType w:val="hybridMultilevel"/>
    <w:tmpl w:val="FFFA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49E"/>
    <w:rsid w:val="00085D13"/>
    <w:rsid w:val="000A263B"/>
    <w:rsid w:val="000A332B"/>
    <w:rsid w:val="000C745B"/>
    <w:rsid w:val="00136C92"/>
    <w:rsid w:val="001705FA"/>
    <w:rsid w:val="00341D1D"/>
    <w:rsid w:val="00384602"/>
    <w:rsid w:val="003B22C5"/>
    <w:rsid w:val="003F06F7"/>
    <w:rsid w:val="003F0F46"/>
    <w:rsid w:val="004304E8"/>
    <w:rsid w:val="004A30DB"/>
    <w:rsid w:val="005910D7"/>
    <w:rsid w:val="00595036"/>
    <w:rsid w:val="00596887"/>
    <w:rsid w:val="006A2759"/>
    <w:rsid w:val="0072649E"/>
    <w:rsid w:val="00727F53"/>
    <w:rsid w:val="0073551D"/>
    <w:rsid w:val="00737807"/>
    <w:rsid w:val="00753676"/>
    <w:rsid w:val="007659A7"/>
    <w:rsid w:val="007916C2"/>
    <w:rsid w:val="007A2326"/>
    <w:rsid w:val="007C059C"/>
    <w:rsid w:val="008160C6"/>
    <w:rsid w:val="00847377"/>
    <w:rsid w:val="008631EE"/>
    <w:rsid w:val="00886938"/>
    <w:rsid w:val="0090695A"/>
    <w:rsid w:val="009768BC"/>
    <w:rsid w:val="00980B81"/>
    <w:rsid w:val="00982D8F"/>
    <w:rsid w:val="009C062B"/>
    <w:rsid w:val="009D58A5"/>
    <w:rsid w:val="00A82CCC"/>
    <w:rsid w:val="00AE11C1"/>
    <w:rsid w:val="00B13072"/>
    <w:rsid w:val="00B92F07"/>
    <w:rsid w:val="00B94874"/>
    <w:rsid w:val="00C71A65"/>
    <w:rsid w:val="00C837D1"/>
    <w:rsid w:val="00CE69CE"/>
    <w:rsid w:val="00D04E0D"/>
    <w:rsid w:val="00D76BC6"/>
    <w:rsid w:val="00DA508E"/>
    <w:rsid w:val="00DD2EEB"/>
    <w:rsid w:val="00E33CEB"/>
    <w:rsid w:val="00E418C7"/>
    <w:rsid w:val="00E730A7"/>
    <w:rsid w:val="00FA5A8F"/>
    <w:rsid w:val="00FC058A"/>
    <w:rsid w:val="00FF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49E"/>
    <w:pPr>
      <w:spacing w:after="13" w:line="248" w:lineRule="auto"/>
      <w:ind w:left="2324" w:hanging="10"/>
    </w:pPr>
    <w:rPr>
      <w:rFonts w:ascii="Times New Roman" w:eastAsia="Times New Roman" w:hAnsi="Times New Roman"/>
      <w:color w:val="000000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649E"/>
    <w:pPr>
      <w:keepNext/>
      <w:keepLines/>
      <w:spacing w:after="169" w:line="259" w:lineRule="auto"/>
      <w:ind w:left="1411" w:firstLine="0"/>
      <w:jc w:val="center"/>
      <w:outlineLvl w:val="0"/>
    </w:pPr>
    <w:rPr>
      <w:rFonts w:ascii="Arial" w:eastAsia="Calibri" w:hAnsi="Arial" w:cs="Arial"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2F07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649E"/>
    <w:rPr>
      <w:rFonts w:ascii="Arial" w:eastAsia="Times New Roman" w:hAnsi="Arial" w:cs="Arial"/>
      <w:color w:val="000000"/>
      <w:sz w:val="22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2F07"/>
    <w:rPr>
      <w:rFonts w:ascii="Calibri Light" w:hAnsi="Calibri Light" w:cs="Times New Roman"/>
      <w:color w:val="2F5496"/>
      <w:sz w:val="26"/>
      <w:szCs w:val="26"/>
    </w:rPr>
  </w:style>
  <w:style w:type="paragraph" w:styleId="Header">
    <w:name w:val="header"/>
    <w:basedOn w:val="Normal"/>
    <w:link w:val="HeaderChar"/>
    <w:uiPriority w:val="99"/>
    <w:rsid w:val="0072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649E"/>
    <w:rPr>
      <w:rFonts w:ascii="Times New Roman" w:hAnsi="Times New Roman"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72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649E"/>
    <w:rPr>
      <w:rFonts w:ascii="Times New Roman" w:hAnsi="Times New Roman" w:cs="Times New Roman"/>
      <w:color w:val="000000"/>
      <w:sz w:val="28"/>
    </w:rPr>
  </w:style>
  <w:style w:type="table" w:customStyle="1" w:styleId="TableGrid">
    <w:name w:val="TableGrid"/>
    <w:uiPriority w:val="99"/>
    <w:rsid w:val="00B92F07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D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8A5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6A2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483</Words>
  <Characters>2756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Julie Spindler</dc:creator>
  <cp:keywords/>
  <dc:description/>
  <cp:lastModifiedBy>bsh@bendbroadband.com</cp:lastModifiedBy>
  <cp:revision>2</cp:revision>
  <cp:lastPrinted>2020-03-01T04:39:00Z</cp:lastPrinted>
  <dcterms:created xsi:type="dcterms:W3CDTF">2020-03-06T17:16:00Z</dcterms:created>
  <dcterms:modified xsi:type="dcterms:W3CDTF">2020-03-06T17:16:00Z</dcterms:modified>
</cp:coreProperties>
</file>