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B1" w:rsidRDefault="001C71B1">
      <w:r>
        <w:t xml:space="preserve">                                BEND TRAP CLUB  2020  ANNUAL MEETING   3/08/2020</w:t>
      </w:r>
    </w:p>
    <w:p w:rsidR="001C71B1" w:rsidRDefault="001C71B1">
      <w:r>
        <w:t>Meeting called to order by President Richard Shrode at 1:00 PM.</w:t>
      </w:r>
    </w:p>
    <w:p w:rsidR="001C71B1" w:rsidRDefault="001C71B1">
      <w:r>
        <w:t>Board Directors present: Shrode, Storm, Winebarger, Reed, Brooks, Coates, Helgerson, Porfily, Elliott, Spindler, &amp; Capucci.</w:t>
      </w:r>
    </w:p>
    <w:p w:rsidR="001C71B1" w:rsidRDefault="001C71B1">
      <w:r>
        <w:t>Board Directors absent: Ashcraft &amp; Onjes.</w:t>
      </w:r>
    </w:p>
    <w:p w:rsidR="001C71B1" w:rsidRDefault="001C71B1">
      <w:r>
        <w:t>26 members and guests were present for the meeting.</w:t>
      </w:r>
    </w:p>
    <w:p w:rsidR="001C71B1" w:rsidRDefault="001C71B1">
      <w:r>
        <w:t>Mission Statement from Shrode:</w:t>
      </w:r>
    </w:p>
    <w:p w:rsidR="001C71B1" w:rsidRDefault="001C71B1">
      <w:r>
        <w:t xml:space="preserve">   The Bend Trap Club is a private non-profit club in a wildlife overlay zone as described by our Deschutes County conditional use permit. The club is run for the benefit of its members and was used as a shooting range for the entirety of 2019 and will be again in 2020.</w:t>
      </w:r>
    </w:p>
    <w:p w:rsidR="001C71B1" w:rsidRDefault="001C71B1">
      <w:r>
        <w:t>Financial Report:</w:t>
      </w:r>
    </w:p>
    <w:p w:rsidR="001C71B1" w:rsidRDefault="001C71B1">
      <w:r>
        <w:t xml:space="preserve"> Coates reported that the club is in great shape financially and the Balance sheet shows $97,203 in checking / savings. Coates and Shrode have been meeting with our CPA and are coming up with a more simple way to keep track of our accounting through Quickbooks. Everyone was given a copy a copy of the financial report for approval. A motion was made by Don littlefield and 2</w:t>
      </w:r>
      <w:r w:rsidRPr="000F79B3">
        <w:rPr>
          <w:vertAlign w:val="superscript"/>
        </w:rPr>
        <w:t>nd</w:t>
      </w:r>
      <w:r>
        <w:t xml:space="preserve"> by Gary Fogelson to approve the financial report which was approved by vote of the majority.</w:t>
      </w:r>
    </w:p>
    <w:p w:rsidR="001C71B1" w:rsidRDefault="001C71B1">
      <w:r>
        <w:t>Target Report:</w:t>
      </w:r>
    </w:p>
    <w:p w:rsidR="001C71B1" w:rsidRDefault="001C71B1">
      <w:r>
        <w:t xml:space="preserve"> Total targets thrown was 241,781 which was actually down 33,368 from 2018 .  We attribute that mostly to the bad weather in the 1</w:t>
      </w:r>
      <w:r w:rsidRPr="000F79B3">
        <w:rPr>
          <w:vertAlign w:val="superscript"/>
        </w:rPr>
        <w:t>st</w:t>
      </w:r>
      <w:r>
        <w:t xml:space="preserve"> quarter of 2019.</w:t>
      </w:r>
    </w:p>
    <w:p w:rsidR="001C71B1" w:rsidRDefault="001C71B1">
      <w:r>
        <w:t xml:space="preserve">Accounting Update: </w:t>
      </w:r>
    </w:p>
    <w:p w:rsidR="001C71B1" w:rsidRDefault="001C71B1">
      <w:r>
        <w:t xml:space="preserve"> We have brought on the newest version of Quickbooks to our book keeping as per suggestion of our accountant. In the next few weeks we will institute a “point of sale” system in the main office to accept money and be able to use credit cards, changing our old cash register system. All money transactions will take place at the main office there for there will be no “cash box” in the Skeet building at the west end of the range.  We are also going to keep a ledger on the Bend Trap Club Bucks for volunteer work to better keep track.  We are going to open a second bank account to move the bulk of our bank money into a savings type account.</w:t>
      </w:r>
    </w:p>
    <w:p w:rsidR="001C71B1" w:rsidRDefault="001C71B1">
      <w:r>
        <w:t>Club Improvements:</w:t>
      </w:r>
    </w:p>
    <w:p w:rsidR="001C71B1" w:rsidRDefault="001C71B1">
      <w:r>
        <w:t xml:space="preserve"> Bob Reed gave an update on the ODFW “FITASC Project .The small parking and staging area is cleared and gravel put in place. A 20 foot container and covered deck are in place with the trap machines and equipment to be delivered in the next two weeks. The project should be complete and shooting to begin in mid April. </w:t>
      </w:r>
    </w:p>
    <w:p w:rsidR="001C71B1" w:rsidRDefault="001C71B1">
      <w:r>
        <w:t xml:space="preserve">  Richard Shrode gave us an update on the future trap field expansion. Shrode has met with the County planning to see if this is possible. We will need to apply for a “modification of site plan” permit. There is a fee for the permit of $2396 and a new Site plan fee of $1692; total $4088. There is a possibility that it may have to go to hearing with a Hearings Officer later. Richard approximates the expansion to cost $300,000  to $500,000. When asked where the money would come from he said that many northwest trap shooters and business are interested in donated to the improvements.  A motion was made by Julie Spindler and 2</w:t>
      </w:r>
      <w:r w:rsidRPr="002A4AAE">
        <w:rPr>
          <w:vertAlign w:val="superscript"/>
        </w:rPr>
        <w:t>nd</w:t>
      </w:r>
      <w:r>
        <w:t xml:space="preserve"> by Elliott to proceed with the permit process. The motion was approved with 10 in favor, 2 against and 2 abstained.</w:t>
      </w:r>
    </w:p>
    <w:p w:rsidR="001C71B1" w:rsidRDefault="001C71B1">
      <w:r>
        <w:t xml:space="preserve">  The club is going to install a television in the main building to have videos on safety and lessons on shooting.</w:t>
      </w:r>
    </w:p>
    <w:p w:rsidR="001C71B1" w:rsidRDefault="001C71B1">
      <w:r>
        <w:t>Other Business:</w:t>
      </w:r>
    </w:p>
    <w:p w:rsidR="001C71B1" w:rsidRDefault="001C71B1">
      <w:r>
        <w:t xml:space="preserve">   In trying to recruit new shooters into our sport , Shrode has talked with Gray Fogelson to put on classes or instruction for new shooters. Maybe we can recruit some “Turkey Shooter” or private event shooters to come to the range more often.</w:t>
      </w:r>
    </w:p>
    <w:p w:rsidR="001C71B1" w:rsidRDefault="001C71B1">
      <w:r>
        <w:t xml:space="preserve">  We would like to have more fun shoots for members and non-members similar to the “Spud Allen Shoot” in central Oregon from years past. Shrode and Storm will try to get some league and night shoots going in the future also.</w:t>
      </w:r>
    </w:p>
    <w:p w:rsidR="001C71B1" w:rsidRDefault="001C71B1">
      <w:r>
        <w:t xml:space="preserve">  Shrode brought up that in the By Laws it is required to have 13 Directors on the Board. He would like to reduce the number of directors to 9 which most everyone agrees with. With 9 directors it would be easier to have enough for a quoram at monthly board meetings. This will need to be voted on by the entire membership in order to change the by laws, so look forward to this in the future.</w:t>
      </w:r>
    </w:p>
    <w:p w:rsidR="001C71B1" w:rsidRDefault="001C71B1">
      <w:r>
        <w:t>Election of Directors:</w:t>
      </w:r>
    </w:p>
    <w:p w:rsidR="001C71B1" w:rsidRDefault="001C71B1">
      <w:r>
        <w:t xml:space="preserve">  Terms were expiring for directors Capucci, Brooks, Onjes &amp; Elliott, </w:t>
      </w:r>
      <w:bookmarkStart w:id="0" w:name="_GoBack"/>
      <w:bookmarkEnd w:id="0"/>
      <w:r>
        <w:t>so 4 new directors were needed. Bob Elliott was nominated by John Spindler and 2</w:t>
      </w:r>
      <w:r w:rsidRPr="009E4656">
        <w:rPr>
          <w:vertAlign w:val="superscript"/>
        </w:rPr>
        <w:t>nd</w:t>
      </w:r>
      <w:r>
        <w:t xml:space="preserve"> by Porfily. Bob Lundquist was nominated by Reed and 2</w:t>
      </w:r>
      <w:r w:rsidRPr="009E4656">
        <w:rPr>
          <w:vertAlign w:val="superscript"/>
        </w:rPr>
        <w:t>nd</w:t>
      </w:r>
      <w:r>
        <w:t xml:space="preserve"> by Brooks. Julie Spindler was nominated by John Spindler and 2</w:t>
      </w:r>
      <w:r w:rsidRPr="003E0528">
        <w:rPr>
          <w:vertAlign w:val="superscript"/>
        </w:rPr>
        <w:t>nd</w:t>
      </w:r>
      <w:r>
        <w:t xml:space="preserve"> by Storm. With one position still open a motion was made by Littlefield and 2</w:t>
      </w:r>
      <w:r w:rsidRPr="003E0528">
        <w:rPr>
          <w:vertAlign w:val="superscript"/>
        </w:rPr>
        <w:t>nd</w:t>
      </w:r>
      <w:r>
        <w:t xml:space="preserve"> by Fogelson to close nominations. The three were unanimously  voted to the Board.  The 4</w:t>
      </w:r>
      <w:r w:rsidRPr="003E0528">
        <w:rPr>
          <w:vertAlign w:val="superscript"/>
        </w:rPr>
        <w:t>th</w:t>
      </w:r>
      <w:r>
        <w:t xml:space="preserve"> position will be appointed at the regular Board meeting following the annual meeting.</w:t>
      </w:r>
    </w:p>
    <w:p w:rsidR="001C71B1" w:rsidRDefault="001C71B1">
      <w:r>
        <w:t>Motion to close the Annual Meeting;</w:t>
      </w:r>
    </w:p>
    <w:p w:rsidR="001C71B1" w:rsidRDefault="001C71B1">
      <w:r>
        <w:t xml:space="preserve">   Motion was made by Fogelson and 2</w:t>
      </w:r>
      <w:r w:rsidRPr="003E0528">
        <w:rPr>
          <w:vertAlign w:val="superscript"/>
        </w:rPr>
        <w:t>nd</w:t>
      </w:r>
      <w:r>
        <w:t xml:space="preserve"> by John Spindler to close the meeting. Approved by the majority at 2:55</w:t>
      </w:r>
    </w:p>
    <w:sectPr w:rsidR="001C71B1" w:rsidSect="00EF1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8D5"/>
    <w:rsid w:val="00010C28"/>
    <w:rsid w:val="00015B7F"/>
    <w:rsid w:val="000168C7"/>
    <w:rsid w:val="00024B33"/>
    <w:rsid w:val="000630F4"/>
    <w:rsid w:val="0009492E"/>
    <w:rsid w:val="00094EAD"/>
    <w:rsid w:val="000B1742"/>
    <w:rsid w:val="000E56A7"/>
    <w:rsid w:val="000E5887"/>
    <w:rsid w:val="000F254B"/>
    <w:rsid w:val="000F79B3"/>
    <w:rsid w:val="0010272E"/>
    <w:rsid w:val="00103F44"/>
    <w:rsid w:val="0010610C"/>
    <w:rsid w:val="001202A5"/>
    <w:rsid w:val="0014734A"/>
    <w:rsid w:val="00157CBA"/>
    <w:rsid w:val="00162858"/>
    <w:rsid w:val="00166471"/>
    <w:rsid w:val="00180EEA"/>
    <w:rsid w:val="0018678B"/>
    <w:rsid w:val="00194EF6"/>
    <w:rsid w:val="001C71B1"/>
    <w:rsid w:val="001E4040"/>
    <w:rsid w:val="00211492"/>
    <w:rsid w:val="002436ED"/>
    <w:rsid w:val="00243B30"/>
    <w:rsid w:val="00244EA2"/>
    <w:rsid w:val="00272674"/>
    <w:rsid w:val="00282001"/>
    <w:rsid w:val="002A1E05"/>
    <w:rsid w:val="002A4AAE"/>
    <w:rsid w:val="002B2131"/>
    <w:rsid w:val="002C35C9"/>
    <w:rsid w:val="00317FF8"/>
    <w:rsid w:val="0034441A"/>
    <w:rsid w:val="00344A0F"/>
    <w:rsid w:val="00383BE3"/>
    <w:rsid w:val="003B780C"/>
    <w:rsid w:val="003D38EA"/>
    <w:rsid w:val="003D6453"/>
    <w:rsid w:val="003E0528"/>
    <w:rsid w:val="003E5753"/>
    <w:rsid w:val="003F00BC"/>
    <w:rsid w:val="003F72DE"/>
    <w:rsid w:val="00401BF3"/>
    <w:rsid w:val="00402B77"/>
    <w:rsid w:val="00410BD4"/>
    <w:rsid w:val="004218D0"/>
    <w:rsid w:val="00431EC3"/>
    <w:rsid w:val="00432BA6"/>
    <w:rsid w:val="004960A7"/>
    <w:rsid w:val="004A57E1"/>
    <w:rsid w:val="004C3CD7"/>
    <w:rsid w:val="004D53A3"/>
    <w:rsid w:val="004D6C88"/>
    <w:rsid w:val="004F6AA1"/>
    <w:rsid w:val="004F7085"/>
    <w:rsid w:val="0053608C"/>
    <w:rsid w:val="00564AE1"/>
    <w:rsid w:val="005956C3"/>
    <w:rsid w:val="005C114A"/>
    <w:rsid w:val="005C5ADB"/>
    <w:rsid w:val="005D3A3B"/>
    <w:rsid w:val="005F16BD"/>
    <w:rsid w:val="0063773B"/>
    <w:rsid w:val="00663F51"/>
    <w:rsid w:val="006836F5"/>
    <w:rsid w:val="00687D66"/>
    <w:rsid w:val="006A3734"/>
    <w:rsid w:val="006A440F"/>
    <w:rsid w:val="006B0F65"/>
    <w:rsid w:val="006B24A7"/>
    <w:rsid w:val="006C1B10"/>
    <w:rsid w:val="006D166D"/>
    <w:rsid w:val="006D4374"/>
    <w:rsid w:val="006E016E"/>
    <w:rsid w:val="006E137B"/>
    <w:rsid w:val="00700AE2"/>
    <w:rsid w:val="007016B5"/>
    <w:rsid w:val="007129F3"/>
    <w:rsid w:val="0072169B"/>
    <w:rsid w:val="00723C93"/>
    <w:rsid w:val="00732C59"/>
    <w:rsid w:val="00755343"/>
    <w:rsid w:val="007607A9"/>
    <w:rsid w:val="007669C3"/>
    <w:rsid w:val="007676A1"/>
    <w:rsid w:val="007829DB"/>
    <w:rsid w:val="00784DC2"/>
    <w:rsid w:val="00796EB7"/>
    <w:rsid w:val="007B2168"/>
    <w:rsid w:val="007B685B"/>
    <w:rsid w:val="007E1765"/>
    <w:rsid w:val="007E796F"/>
    <w:rsid w:val="007F035D"/>
    <w:rsid w:val="00830A19"/>
    <w:rsid w:val="008467B9"/>
    <w:rsid w:val="008809DA"/>
    <w:rsid w:val="008A0AC6"/>
    <w:rsid w:val="008B2022"/>
    <w:rsid w:val="008C7881"/>
    <w:rsid w:val="008D5AB1"/>
    <w:rsid w:val="008F07B1"/>
    <w:rsid w:val="00921799"/>
    <w:rsid w:val="00927A35"/>
    <w:rsid w:val="00973B47"/>
    <w:rsid w:val="009C78D5"/>
    <w:rsid w:val="009D4BF1"/>
    <w:rsid w:val="009E304F"/>
    <w:rsid w:val="009E3CF3"/>
    <w:rsid w:val="009E4656"/>
    <w:rsid w:val="009F78AA"/>
    <w:rsid w:val="00A07401"/>
    <w:rsid w:val="00A31461"/>
    <w:rsid w:val="00A5474F"/>
    <w:rsid w:val="00A63691"/>
    <w:rsid w:val="00A7188A"/>
    <w:rsid w:val="00A80E20"/>
    <w:rsid w:val="00A8287D"/>
    <w:rsid w:val="00A92010"/>
    <w:rsid w:val="00AC448A"/>
    <w:rsid w:val="00AC7BE6"/>
    <w:rsid w:val="00AD4B2C"/>
    <w:rsid w:val="00AE2B00"/>
    <w:rsid w:val="00AE7274"/>
    <w:rsid w:val="00B07E27"/>
    <w:rsid w:val="00B25F78"/>
    <w:rsid w:val="00B6559C"/>
    <w:rsid w:val="00B72C27"/>
    <w:rsid w:val="00B73F5E"/>
    <w:rsid w:val="00BB0DA3"/>
    <w:rsid w:val="00BB510C"/>
    <w:rsid w:val="00BD1F85"/>
    <w:rsid w:val="00BD7B70"/>
    <w:rsid w:val="00BF1E8F"/>
    <w:rsid w:val="00C10CF9"/>
    <w:rsid w:val="00C1399D"/>
    <w:rsid w:val="00C13D95"/>
    <w:rsid w:val="00C210D6"/>
    <w:rsid w:val="00C26A05"/>
    <w:rsid w:val="00C70A82"/>
    <w:rsid w:val="00C73FCA"/>
    <w:rsid w:val="00C763E8"/>
    <w:rsid w:val="00CA0D69"/>
    <w:rsid w:val="00CA56DF"/>
    <w:rsid w:val="00CB083E"/>
    <w:rsid w:val="00CC18BC"/>
    <w:rsid w:val="00CD4DD5"/>
    <w:rsid w:val="00CE1119"/>
    <w:rsid w:val="00D21BCB"/>
    <w:rsid w:val="00D47F44"/>
    <w:rsid w:val="00DA23F4"/>
    <w:rsid w:val="00DC4FBE"/>
    <w:rsid w:val="00DC7CEE"/>
    <w:rsid w:val="00DD729B"/>
    <w:rsid w:val="00E1671C"/>
    <w:rsid w:val="00E2128B"/>
    <w:rsid w:val="00E5357D"/>
    <w:rsid w:val="00E540CF"/>
    <w:rsid w:val="00E74D94"/>
    <w:rsid w:val="00E842A3"/>
    <w:rsid w:val="00E9414F"/>
    <w:rsid w:val="00EA554D"/>
    <w:rsid w:val="00EC049B"/>
    <w:rsid w:val="00EC7300"/>
    <w:rsid w:val="00ED46E5"/>
    <w:rsid w:val="00EE7819"/>
    <w:rsid w:val="00EF1D2C"/>
    <w:rsid w:val="00F32373"/>
    <w:rsid w:val="00F415FA"/>
    <w:rsid w:val="00F461E7"/>
    <w:rsid w:val="00F53DE6"/>
    <w:rsid w:val="00F56904"/>
    <w:rsid w:val="00F71A9A"/>
    <w:rsid w:val="00F77EC5"/>
    <w:rsid w:val="00FA164F"/>
    <w:rsid w:val="00FA6655"/>
    <w:rsid w:val="00FC08CF"/>
    <w:rsid w:val="00FC33A4"/>
    <w:rsid w:val="00FD3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2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710</Words>
  <Characters>4053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BEND TRAP CLUB  2020  ANNUAL MEETING   3/08/2020</dc:title>
  <dc:subject/>
  <dc:creator>Robert Reed</dc:creator>
  <cp:keywords/>
  <dc:description/>
  <cp:lastModifiedBy>bsh@bendbroadband.com</cp:lastModifiedBy>
  <cp:revision>2</cp:revision>
  <dcterms:created xsi:type="dcterms:W3CDTF">2020-03-23T22:47:00Z</dcterms:created>
  <dcterms:modified xsi:type="dcterms:W3CDTF">2020-03-23T22:47:00Z</dcterms:modified>
</cp:coreProperties>
</file>